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4D2019" w14:textId="16ADCABA" w:rsidR="009037D7" w:rsidRPr="009037D7" w:rsidRDefault="009037D7" w:rsidP="009037D7">
      <w:pPr>
        <w:bidi/>
        <w:rPr>
          <w:noProof/>
        </w:rPr>
      </w:pPr>
      <w:r>
        <w:rPr>
          <w:noProof/>
        </w:rPr>
        <w:drawing>
          <wp:inline distT="0" distB="0" distL="0" distR="0" wp14:anchorId="4ECA6BE5" wp14:editId="4850FAEA">
            <wp:extent cx="5942946" cy="4668178"/>
            <wp:effectExtent l="0" t="0" r="1270" b="0"/>
            <wp:docPr id="1241041825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41041825" name="Picture 1241041825"/>
                    <pic:cNvPicPr/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677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61432" cy="4682699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1123DC5C" w14:textId="77777777" w:rsidR="009037D7" w:rsidRDefault="009037D7" w:rsidP="009037D7">
      <w:pPr>
        <w:bidi/>
        <w:rPr>
          <w:noProof/>
        </w:rPr>
      </w:pPr>
    </w:p>
    <w:p w14:paraId="5C1653C1" w14:textId="77777777" w:rsidR="009037D7" w:rsidRDefault="009037D7" w:rsidP="009037D7">
      <w:pPr>
        <w:bidi/>
        <w:ind w:firstLine="720"/>
        <w:jc w:val="both"/>
        <w:rPr>
          <w:rtl/>
        </w:rPr>
      </w:pPr>
      <w:r>
        <w:rPr>
          <w:rFonts w:cs="Arial"/>
          <w:rtl/>
        </w:rPr>
        <w:t>سازمان آموزش فن</w:t>
      </w:r>
      <w:r>
        <w:rPr>
          <w:rFonts w:cs="Arial" w:hint="cs"/>
          <w:rtl/>
        </w:rPr>
        <w:t>ی‌</w:t>
      </w:r>
      <w:r>
        <w:rPr>
          <w:rFonts w:cs="Arial" w:hint="eastAsia"/>
          <w:rtl/>
        </w:rPr>
        <w:t>وحرفه‌ا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اعلام کرد</w:t>
      </w:r>
      <w:r>
        <w:t>:</w:t>
      </w:r>
    </w:p>
    <w:p w14:paraId="5F98000F" w14:textId="77777777" w:rsidR="009037D7" w:rsidRDefault="009037D7" w:rsidP="009037D7">
      <w:pPr>
        <w:bidi/>
        <w:ind w:firstLine="720"/>
        <w:jc w:val="both"/>
        <w:rPr>
          <w:rtl/>
        </w:rPr>
      </w:pPr>
      <w:r>
        <w:rPr>
          <w:rFonts w:cs="Arial" w:hint="eastAsia"/>
          <w:rtl/>
        </w:rPr>
        <w:t>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رفعال‌ساز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کاربر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آموزشگاه‌ها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فن</w:t>
      </w:r>
      <w:r>
        <w:rPr>
          <w:rFonts w:cs="Arial" w:hint="cs"/>
          <w:rtl/>
        </w:rPr>
        <w:t>ی‌</w:t>
      </w:r>
      <w:r>
        <w:rPr>
          <w:rFonts w:cs="Arial" w:hint="eastAsia"/>
          <w:rtl/>
        </w:rPr>
        <w:t>وحرفه‌ا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آزاد فاقد کد شناسه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کتا</w:t>
      </w:r>
      <w:r>
        <w:rPr>
          <w:rFonts w:cs="Arial"/>
          <w:rtl/>
        </w:rPr>
        <w:t xml:space="preserve">  در سامانه مل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مجوزها</w:t>
      </w:r>
    </w:p>
    <w:p w14:paraId="65471D55" w14:textId="77777777" w:rsidR="009037D7" w:rsidRDefault="009037D7" w:rsidP="009037D7">
      <w:pPr>
        <w:bidi/>
        <w:ind w:firstLine="720"/>
        <w:jc w:val="both"/>
        <w:rPr>
          <w:rtl/>
        </w:rPr>
      </w:pPr>
    </w:p>
    <w:p w14:paraId="743D3691" w14:textId="77777777" w:rsidR="009037D7" w:rsidRDefault="009037D7" w:rsidP="009037D7">
      <w:pPr>
        <w:bidi/>
        <w:ind w:firstLine="720"/>
        <w:jc w:val="both"/>
        <w:rPr>
          <w:rtl/>
        </w:rPr>
      </w:pPr>
      <w:r>
        <w:rPr>
          <w:rFonts w:ascii="Segoe UI Emoji" w:hAnsi="Segoe UI Emoji" w:cs="Segoe UI Emoji"/>
        </w:rPr>
        <w:t>🔹</w:t>
      </w:r>
      <w:r>
        <w:t xml:space="preserve"> </w:t>
      </w:r>
      <w:r>
        <w:rPr>
          <w:rFonts w:cs="Arial"/>
          <w:rtl/>
        </w:rPr>
        <w:t>سازمان آموزش فن</w:t>
      </w:r>
      <w:r>
        <w:rPr>
          <w:rFonts w:cs="Arial" w:hint="cs"/>
          <w:rtl/>
        </w:rPr>
        <w:t>ی‌</w:t>
      </w:r>
      <w:r>
        <w:rPr>
          <w:rFonts w:cs="Arial" w:hint="eastAsia"/>
          <w:rtl/>
        </w:rPr>
        <w:t>وحرفه‌ا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کشور  در راستا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تقو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نظام امن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ت،</w:t>
      </w:r>
      <w:r>
        <w:rPr>
          <w:rFonts w:cs="Arial"/>
          <w:rtl/>
        </w:rPr>
        <w:t xml:space="preserve"> هوشمندساز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 سامانده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مراکز آموزش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آزاد، اعلام کرد: تمام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آموزشگاه‌‌ها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فاقد کد شناسه مل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کتا</w:t>
      </w:r>
      <w:r>
        <w:rPr>
          <w:rFonts w:cs="Arial"/>
          <w:rtl/>
        </w:rPr>
        <w:t xml:space="preserve"> از طر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/>
          <w:rtl/>
        </w:rPr>
        <w:t xml:space="preserve"> درگاه مل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مجوزها شناسا</w:t>
      </w:r>
      <w:r>
        <w:rPr>
          <w:rFonts w:cs="Arial" w:hint="cs"/>
          <w:rtl/>
        </w:rPr>
        <w:t>یی</w:t>
      </w:r>
      <w:r>
        <w:rPr>
          <w:rFonts w:cs="Arial"/>
          <w:rtl/>
        </w:rPr>
        <w:t xml:space="preserve"> و در سامانه کاربر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رفعال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ی‌</w:t>
      </w:r>
      <w:r>
        <w:rPr>
          <w:rFonts w:cs="Arial" w:hint="eastAsia"/>
          <w:rtl/>
        </w:rPr>
        <w:t>شوند</w:t>
      </w:r>
      <w:r>
        <w:t xml:space="preserve">.  </w:t>
      </w:r>
    </w:p>
    <w:p w14:paraId="6B636012" w14:textId="77777777" w:rsidR="009037D7" w:rsidRDefault="009037D7" w:rsidP="009037D7">
      <w:pPr>
        <w:bidi/>
        <w:ind w:firstLine="720"/>
        <w:jc w:val="both"/>
        <w:rPr>
          <w:rtl/>
        </w:rPr>
      </w:pPr>
      <w:r>
        <w:t xml:space="preserve"> </w:t>
      </w:r>
    </w:p>
    <w:p w14:paraId="5E697511" w14:textId="77777777" w:rsidR="009037D7" w:rsidRDefault="009037D7" w:rsidP="009037D7">
      <w:pPr>
        <w:bidi/>
        <w:ind w:firstLine="720"/>
        <w:jc w:val="both"/>
        <w:rPr>
          <w:rtl/>
        </w:rPr>
      </w:pPr>
      <w:r>
        <w:rPr>
          <w:rFonts w:ascii="Segoe UI Emoji" w:hAnsi="Segoe UI Emoji" w:cs="Segoe UI Emoji"/>
        </w:rPr>
        <w:t>🔹</w:t>
      </w:r>
      <w:r>
        <w:t xml:space="preserve"> </w:t>
      </w:r>
      <w:r>
        <w:rPr>
          <w:rFonts w:cs="Arial"/>
          <w:rtl/>
        </w:rPr>
        <w:t>بر پا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ه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بخشنامه‌، مقرر شده است که ادارات‌کل آموزش فن</w:t>
      </w:r>
      <w:r>
        <w:rPr>
          <w:rFonts w:cs="Arial" w:hint="cs"/>
          <w:rtl/>
        </w:rPr>
        <w:t>ی‌</w:t>
      </w:r>
      <w:r>
        <w:rPr>
          <w:rFonts w:cs="Arial" w:hint="eastAsia"/>
          <w:rtl/>
        </w:rPr>
        <w:t>وحرفه‌ا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استان‌ها، نسبت به آگاه‌ساز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آموزشگاه‌ها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رمجموعه</w:t>
      </w:r>
      <w:r>
        <w:rPr>
          <w:rFonts w:cs="Arial"/>
          <w:rtl/>
        </w:rPr>
        <w:t xml:space="preserve"> در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زم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نه</w:t>
      </w:r>
      <w:r>
        <w:rPr>
          <w:rFonts w:cs="Arial"/>
          <w:rtl/>
        </w:rPr>
        <w:t xml:space="preserve"> اقدام کرده و بررس</w:t>
      </w:r>
      <w:r>
        <w:rPr>
          <w:rFonts w:cs="Arial" w:hint="cs"/>
          <w:rtl/>
        </w:rPr>
        <w:t>ی‌</w:t>
      </w:r>
      <w:r>
        <w:rPr>
          <w:rFonts w:cs="Arial" w:hint="eastAsia"/>
          <w:rtl/>
        </w:rPr>
        <w:t>ها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لازم را در زمان درخواست‌ها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مجوز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تمد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آن انجام دهند</w:t>
      </w:r>
      <w:r>
        <w:t xml:space="preserve">.  </w:t>
      </w:r>
    </w:p>
    <w:p w14:paraId="0EBD07FD" w14:textId="77777777" w:rsidR="009037D7" w:rsidRDefault="009037D7" w:rsidP="009037D7">
      <w:pPr>
        <w:bidi/>
        <w:ind w:firstLine="720"/>
        <w:jc w:val="both"/>
        <w:rPr>
          <w:rtl/>
        </w:rPr>
      </w:pPr>
      <w:r>
        <w:t xml:space="preserve"> </w:t>
      </w:r>
    </w:p>
    <w:p w14:paraId="04E81D3A" w14:textId="77777777" w:rsidR="009037D7" w:rsidRDefault="009037D7" w:rsidP="009037D7">
      <w:pPr>
        <w:bidi/>
        <w:ind w:firstLine="720"/>
        <w:jc w:val="both"/>
        <w:rPr>
          <w:rtl/>
        </w:rPr>
      </w:pPr>
      <w:r>
        <w:rPr>
          <w:rFonts w:ascii="Segoe UI Emoji" w:hAnsi="Segoe UI Emoji" w:cs="Segoe UI Emoji"/>
        </w:rPr>
        <w:t>🔹</w:t>
      </w:r>
      <w:r>
        <w:t xml:space="preserve"> </w:t>
      </w:r>
      <w:r>
        <w:rPr>
          <w:rFonts w:cs="Arial"/>
          <w:rtl/>
        </w:rPr>
        <w:t>در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بخشنامه تأک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شده است که ورود، احراز هو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و ثبت درخواست از سو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آموزشگاه‌ها صرفاً با دارا بودن «کد شناسه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کتا</w:t>
      </w:r>
      <w:r>
        <w:rPr>
          <w:rFonts w:cs="Arial"/>
          <w:rtl/>
        </w:rPr>
        <w:t xml:space="preserve"> از درگاه مل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مجوزها» امکان‌پذ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بوده و مراکز فاقد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شناسه در مس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فعال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ت‌ها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ادار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 ارتباط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از طر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/>
          <w:rtl/>
        </w:rPr>
        <w:t xml:space="preserve"> پرتال سازمان، مسدود خواهند شد</w:t>
      </w:r>
      <w:r>
        <w:t>.</w:t>
      </w:r>
    </w:p>
    <w:p w14:paraId="57B5E2E8" w14:textId="77777777" w:rsidR="009037D7" w:rsidRDefault="009037D7" w:rsidP="009037D7">
      <w:pPr>
        <w:bidi/>
        <w:ind w:firstLine="720"/>
        <w:jc w:val="both"/>
        <w:rPr>
          <w:rtl/>
        </w:rPr>
      </w:pPr>
    </w:p>
    <w:p w14:paraId="7708F75C" w14:textId="77CEB7E4" w:rsidR="009037D7" w:rsidRPr="009037D7" w:rsidRDefault="009037D7" w:rsidP="009037D7">
      <w:pPr>
        <w:bidi/>
        <w:ind w:firstLine="720"/>
        <w:jc w:val="both"/>
      </w:pPr>
      <w:r>
        <w:rPr>
          <w:rFonts w:ascii="Segoe UI Emoji" w:hAnsi="Segoe UI Emoji" w:cs="Segoe UI Emoji" w:hint="cs"/>
          <w:rtl/>
        </w:rPr>
        <w:t>🔹</w:t>
      </w:r>
      <w:r>
        <w:rPr>
          <w:rFonts w:ascii="Arial" w:hAnsi="Arial" w:cs="Arial" w:hint="cs"/>
          <w:rtl/>
        </w:rPr>
        <w:t>همچن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 پرتال آموزشگاه‌ها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فاقد شناسه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کتا،</w:t>
      </w:r>
      <w:r>
        <w:rPr>
          <w:rFonts w:cs="Arial"/>
          <w:rtl/>
        </w:rPr>
        <w:t xml:space="preserve"> با هدف اعطا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فرصت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شتر</w:t>
      </w:r>
      <w:r>
        <w:rPr>
          <w:rFonts w:cs="Arial"/>
          <w:rtl/>
        </w:rPr>
        <w:t xml:space="preserve"> به طو موقت به مدت دو هفته فعال شده است تا در خصوص در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افت</w:t>
      </w:r>
      <w:r>
        <w:rPr>
          <w:rFonts w:cs="Arial"/>
          <w:rtl/>
        </w:rPr>
        <w:t xml:space="preserve"> کد مذکور در سر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ع‌تر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زمان، اقدام کنند.</w:t>
      </w:r>
    </w:p>
    <w:sectPr w:rsidR="009037D7" w:rsidRPr="009037D7" w:rsidSect="009037D7">
      <w:pgSz w:w="12240" w:h="15840"/>
      <w:pgMar w:top="0" w:right="1440" w:bottom="142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37D7"/>
    <w:rsid w:val="009037D7"/>
    <w:rsid w:val="00A852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3E2FA5"/>
  <w15:chartTrackingRefBased/>
  <w15:docId w15:val="{3B6209CD-20E1-4FC8-85F9-482250AE4C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037D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037D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037D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037D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037D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037D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037D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037D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037D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037D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037D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037D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037D7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037D7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037D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037D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037D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037D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037D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037D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037D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037D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037D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037D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037D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037D7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037D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037D7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037D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149</Words>
  <Characters>855</Characters>
  <Application>Microsoft Office Word</Application>
  <DocSecurity>0</DocSecurity>
  <Lines>7</Lines>
  <Paragraphs>2</Paragraphs>
  <ScaleCrop>false</ScaleCrop>
  <Company/>
  <LinksUpToDate>false</LinksUpToDate>
  <CharactersWithSpaces>1002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azizi</dc:creator>
  <cp:keywords/>
  <dc:description/>
  <cp:lastModifiedBy>azizi</cp:lastModifiedBy>
  <cp:revision>1</cp:revision>
  <cp:lastPrinted>2025-11-25T09:35:00Z</cp:lastPrinted>
  <dcterms:created xsi:type="dcterms:W3CDTF">2025-11-25T09:33:00Z</dcterms:created>
  <dcterms:modified xsi:type="dcterms:W3CDTF">2025-11-25T09:35:00Z</dcterms:modified>
</cp:coreProperties>
</file>